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8DE" w:rsidRDefault="008928DE" w:rsidP="008928D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1.2. Информация о ценах (тарифах)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регулируемые</w:t>
      </w:r>
      <w:proofErr w:type="gramEnd"/>
    </w:p>
    <w:p w:rsidR="008928DE" w:rsidRDefault="008928DE" w:rsidP="00892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товары (услуги) </w:t>
      </w:r>
      <w:hyperlink w:anchor="Par12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8928DE" w:rsidRDefault="008928DE" w:rsidP="00892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8DE" w:rsidRDefault="008928DE" w:rsidP="00892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928DE" w:rsidRDefault="008928DE" w:rsidP="00892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25"/>
      <w:bookmarkEnd w:id="0"/>
      <w:r>
        <w:rPr>
          <w:rFonts w:ascii="Times New Roman" w:hAnsi="Times New Roman" w:cs="Times New Roman"/>
          <w:sz w:val="24"/>
          <w:szCs w:val="24"/>
        </w:rPr>
        <w:t xml:space="preserve">&lt;*&gt; В соответствии с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28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Стандартов раскрытия информации теплоснабжающими организациями,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теплосетевыми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организациями и органами регулирования, утвержденных постановлением Правительства Российской Федерации от 05.07.2013 N 570 (далее - Стандарты раскрытия информации), раскрывается регулируемой организацией не позднее 30 календарных дней со дня принятия соответствующего решения об установлении цен (тарифов) на очередной расчетный период регулирования.</w:t>
      </w:r>
    </w:p>
    <w:p w:rsidR="008928DE" w:rsidRDefault="008928DE" w:rsidP="00892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8DE" w:rsidRDefault="008928DE" w:rsidP="008928D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8928DE" w:rsidRDefault="008928DE" w:rsidP="00892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8DE" w:rsidRDefault="008928DE" w:rsidP="00892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утвержденных тарифах на тепловую энергию</w:t>
      </w:r>
    </w:p>
    <w:p w:rsidR="008928DE" w:rsidRDefault="008928DE" w:rsidP="00892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(мощность)</w:t>
      </w:r>
    </w:p>
    <w:p w:rsidR="008928DE" w:rsidRDefault="008928DE" w:rsidP="00892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764"/>
        <w:gridCol w:w="737"/>
        <w:gridCol w:w="340"/>
        <w:gridCol w:w="556"/>
        <w:gridCol w:w="714"/>
        <w:gridCol w:w="509"/>
        <w:gridCol w:w="567"/>
        <w:gridCol w:w="454"/>
        <w:gridCol w:w="1105"/>
        <w:gridCol w:w="1928"/>
      </w:tblGrid>
      <w:tr w:rsidR="008928DE" w:rsidTr="009F6E42">
        <w:tc>
          <w:tcPr>
            <w:tcW w:w="92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8928DE" w:rsidP="009F6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утвержденных тарифах на тепловую энергию (мощность)</w:t>
            </w:r>
          </w:p>
        </w:tc>
      </w:tr>
      <w:tr w:rsidR="008928DE" w:rsidTr="009F6E42">
        <w:tc>
          <w:tcPr>
            <w:tcW w:w="4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8928DE" w:rsidP="009F6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установлении тарифов</w:t>
            </w: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335518" w:rsidP="009F6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тарифного регулирования</w:t>
            </w:r>
          </w:p>
          <w:p w:rsidR="00335518" w:rsidRDefault="00335518" w:rsidP="009F6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Калужской области</w:t>
            </w:r>
          </w:p>
        </w:tc>
      </w:tr>
      <w:tr w:rsidR="008928DE" w:rsidTr="009F6E42">
        <w:tc>
          <w:tcPr>
            <w:tcW w:w="46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8928DE" w:rsidP="009F6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решения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8928DE" w:rsidP="009F6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8928DE" w:rsidP="009F6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8928DE" w:rsidTr="009F6E42">
        <w:tc>
          <w:tcPr>
            <w:tcW w:w="46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8928DE" w:rsidP="009F6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335518" w:rsidP="009F6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26.11.14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335518" w:rsidP="009F6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43-РК</w:t>
            </w:r>
          </w:p>
        </w:tc>
      </w:tr>
      <w:tr w:rsidR="008928DE" w:rsidTr="009F6E42">
        <w:tc>
          <w:tcPr>
            <w:tcW w:w="4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8928DE" w:rsidP="009F6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</w:t>
            </w: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335518" w:rsidP="009F6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органа регулирования</w:t>
            </w:r>
          </w:p>
        </w:tc>
      </w:tr>
      <w:tr w:rsidR="008928DE" w:rsidTr="009F6E42">
        <w:tc>
          <w:tcPr>
            <w:tcW w:w="46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8928DE" w:rsidP="009F6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тарифов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8928DE" w:rsidP="009F6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8928DE" w:rsidP="009F6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</w:tr>
      <w:tr w:rsidR="008928DE" w:rsidTr="009F6E42">
        <w:tc>
          <w:tcPr>
            <w:tcW w:w="46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8928DE" w:rsidP="009F6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335518" w:rsidP="009F6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01.01.15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335518" w:rsidP="009F6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31.12.15</w:t>
            </w:r>
          </w:p>
        </w:tc>
      </w:tr>
      <w:tr w:rsidR="008928DE" w:rsidTr="009F6E42">
        <w:tc>
          <w:tcPr>
            <w:tcW w:w="4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8928DE" w:rsidP="009F6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реализации тепловой энергии:</w:t>
            </w: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8928DE" w:rsidP="009F6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928DE" w:rsidTr="009F6E42">
        <w:tc>
          <w:tcPr>
            <w:tcW w:w="4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8928DE" w:rsidP="009F6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через тепловую сеть</w:t>
            </w: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335518" w:rsidP="009F6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28DE" w:rsidTr="009F6E42">
        <w:tc>
          <w:tcPr>
            <w:tcW w:w="4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8928DE" w:rsidP="009F6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отпуск с коллекторов</w:t>
            </w: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335518" w:rsidP="009F6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928DE" w:rsidTr="009F6E42">
        <w:tc>
          <w:tcPr>
            <w:tcW w:w="92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8928DE" w:rsidP="0033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тарифов</w:t>
            </w:r>
            <w:r w:rsidR="00335518">
              <w:rPr>
                <w:rFonts w:ascii="Times New Roman" w:hAnsi="Times New Roman" w:cs="Times New Roman"/>
                <w:sz w:val="24"/>
                <w:szCs w:val="24"/>
              </w:rPr>
              <w:t xml:space="preserve"> с 01.01-30.06.15-1239,59 руб.; с 01.07.-31.12.15-1341,23 </w:t>
            </w:r>
            <w:proofErr w:type="spellStart"/>
            <w:r w:rsidR="0033551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proofErr w:type="gramStart"/>
            <w:r w:rsidR="00335518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="00335518">
              <w:rPr>
                <w:rFonts w:ascii="Times New Roman" w:hAnsi="Times New Roman" w:cs="Times New Roman"/>
                <w:sz w:val="24"/>
                <w:szCs w:val="24"/>
              </w:rPr>
              <w:t>ез</w:t>
            </w:r>
            <w:proofErr w:type="spellEnd"/>
            <w:r w:rsidR="00335518">
              <w:rPr>
                <w:rFonts w:ascii="Times New Roman" w:hAnsi="Times New Roman" w:cs="Times New Roman"/>
                <w:sz w:val="24"/>
                <w:szCs w:val="24"/>
              </w:rPr>
              <w:t xml:space="preserve"> НДС</w:t>
            </w:r>
          </w:p>
        </w:tc>
      </w:tr>
      <w:tr w:rsidR="008928DE" w:rsidTr="009F6E42"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8928DE" w:rsidP="009F6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6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8928DE" w:rsidP="009F6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Теплоноситель</w:t>
            </w:r>
          </w:p>
        </w:tc>
      </w:tr>
      <w:tr w:rsidR="008928DE" w:rsidTr="009F6E42"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8928DE" w:rsidP="009F6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8928DE" w:rsidP="009F6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4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8928DE" w:rsidP="009F6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Отборный пар давлением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8928DE" w:rsidP="009F6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Острый и редуцированный пар</w:t>
            </w:r>
          </w:p>
        </w:tc>
      </w:tr>
      <w:tr w:rsidR="008928DE" w:rsidTr="009F6E42"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8928DE" w:rsidP="009F6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8928DE" w:rsidP="009F6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8928DE" w:rsidP="009F6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1,2 до 2,5 кг/кв. см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8928DE" w:rsidP="009F6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2,5 до 7,0 кг/кв. см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8928DE" w:rsidP="009F6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7,0 до 13,0 кг/кв. см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8928DE" w:rsidP="009F6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13,0 кг/кв. см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8928DE" w:rsidP="009F6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8DE" w:rsidTr="009F6E42"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8928DE" w:rsidP="009F6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794C15" w:rsidP="009F6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8928DE" w:rsidP="009F6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8928DE" w:rsidP="009F6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8928DE" w:rsidP="009F6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8928DE" w:rsidP="009F6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8928DE" w:rsidP="009F6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8DE" w:rsidTr="009F6E42"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8928DE" w:rsidP="009F6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8928DE" w:rsidP="009F6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8928DE" w:rsidP="009F6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8928DE" w:rsidP="009F6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8928DE" w:rsidP="009F6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8928DE" w:rsidP="009F6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8928DE" w:rsidP="009F6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8DE" w:rsidTr="009F6E42"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8928DE" w:rsidP="009F6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НДС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8928DE" w:rsidP="009F6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8928DE" w:rsidP="009F6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8928DE" w:rsidP="009F6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8928DE" w:rsidP="009F6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8928DE" w:rsidP="009F6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8928DE" w:rsidP="009F6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8DE" w:rsidTr="009F6E42"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8928DE" w:rsidP="009F6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Двухставочный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НДС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8928DE" w:rsidP="009F6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8928DE" w:rsidP="009F6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8928DE" w:rsidP="009F6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8928DE" w:rsidP="009F6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8928DE" w:rsidP="009F6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8928DE" w:rsidP="009F6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8DE" w:rsidTr="009F6E42"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8928DE" w:rsidP="009F6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ставка за тепловую энергию, руб./Гкал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8928DE" w:rsidP="009F6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8928DE" w:rsidP="009F6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8928DE" w:rsidP="009F6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8928DE" w:rsidP="009F6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8928DE" w:rsidP="009F6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8928DE" w:rsidP="009F6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8DE" w:rsidTr="009F6E42"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8928DE" w:rsidP="009F6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за содержание тепловой мощности, тыс. руб./Гкал/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мес.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8928DE" w:rsidP="009F6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8928DE" w:rsidP="009F6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8928DE" w:rsidP="009F6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8928DE" w:rsidP="009F6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8928DE" w:rsidP="009F6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8928DE" w:rsidP="009F6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8DE" w:rsidTr="009F6E42"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8928DE" w:rsidP="009F6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Двухставочный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НДС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8928DE" w:rsidP="009F6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8928DE" w:rsidP="009F6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8928DE" w:rsidP="009F6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8928DE" w:rsidP="009F6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8928DE" w:rsidP="009F6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8928DE" w:rsidP="009F6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8DE" w:rsidTr="009F6E42"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8928DE" w:rsidP="009F6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за тепловую энергию, руб./Гкал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8928DE" w:rsidP="009F6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8928DE" w:rsidP="009F6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8928DE" w:rsidP="009F6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8928DE" w:rsidP="009F6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8928DE" w:rsidP="009F6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8928DE" w:rsidP="009F6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8DE" w:rsidTr="009F6E42"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8928DE" w:rsidP="009F6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за содержание тепловой мощности, тыс. руб./Гкал/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мес.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8928DE" w:rsidP="009F6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8928DE" w:rsidP="009F6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8928DE" w:rsidP="009F6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8928DE" w:rsidP="009F6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8928DE" w:rsidP="009F6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8928DE" w:rsidP="009F6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8DE" w:rsidTr="00794C1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8928DE" w:rsidP="009F6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8928DE" w:rsidP="009F6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топлива</w:t>
            </w: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8928DE" w:rsidP="009F6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налогообложения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8928DE" w:rsidP="009F6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теплоснабжения или муниципальное образование</w:t>
            </w:r>
          </w:p>
        </w:tc>
      </w:tr>
      <w:tr w:rsidR="008928DE" w:rsidTr="00794C1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8928DE" w:rsidP="009F6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794C15" w:rsidP="009F6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природный газ</w:t>
            </w: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794C15" w:rsidP="009F6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1,18%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DE" w:rsidRDefault="00794C15" w:rsidP="009F6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 Товарковского филиала ОАО «Калужский завод «Ремпутьмаш»</w:t>
            </w:r>
          </w:p>
        </w:tc>
      </w:tr>
    </w:tbl>
    <w:p w:rsidR="004271E6" w:rsidRDefault="004271E6" w:rsidP="00892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1E6" w:rsidRPr="004271E6" w:rsidRDefault="004271E6" w:rsidP="004271E6">
      <w:pPr>
        <w:rPr>
          <w:rFonts w:ascii="Times New Roman" w:hAnsi="Times New Roman" w:cs="Times New Roman"/>
          <w:sz w:val="24"/>
          <w:szCs w:val="24"/>
        </w:rPr>
      </w:pPr>
    </w:p>
    <w:p w:rsidR="004271E6" w:rsidRPr="004271E6" w:rsidRDefault="004271E6" w:rsidP="004271E6">
      <w:pPr>
        <w:rPr>
          <w:rFonts w:ascii="Times New Roman" w:hAnsi="Times New Roman" w:cs="Times New Roman"/>
          <w:sz w:val="24"/>
          <w:szCs w:val="24"/>
        </w:rPr>
      </w:pPr>
    </w:p>
    <w:p w:rsidR="004271E6" w:rsidRPr="004271E6" w:rsidRDefault="004271E6" w:rsidP="004271E6">
      <w:pPr>
        <w:rPr>
          <w:rFonts w:ascii="Times New Roman" w:hAnsi="Times New Roman" w:cs="Times New Roman"/>
          <w:sz w:val="24"/>
          <w:szCs w:val="24"/>
        </w:rPr>
      </w:pPr>
    </w:p>
    <w:p w:rsidR="004271E6" w:rsidRPr="004271E6" w:rsidRDefault="004271E6" w:rsidP="004271E6">
      <w:pPr>
        <w:rPr>
          <w:rFonts w:ascii="Times New Roman" w:hAnsi="Times New Roman" w:cs="Times New Roman"/>
          <w:sz w:val="24"/>
          <w:szCs w:val="24"/>
        </w:rPr>
      </w:pPr>
    </w:p>
    <w:p w:rsidR="004271E6" w:rsidRPr="004271E6" w:rsidRDefault="004271E6" w:rsidP="004271E6">
      <w:pPr>
        <w:rPr>
          <w:rFonts w:ascii="Times New Roman" w:hAnsi="Times New Roman" w:cs="Times New Roman"/>
          <w:sz w:val="24"/>
          <w:szCs w:val="24"/>
        </w:rPr>
      </w:pPr>
    </w:p>
    <w:p w:rsidR="004271E6" w:rsidRPr="004271E6" w:rsidRDefault="004271E6" w:rsidP="004271E6">
      <w:pPr>
        <w:rPr>
          <w:rFonts w:ascii="Times New Roman" w:hAnsi="Times New Roman" w:cs="Times New Roman"/>
          <w:sz w:val="24"/>
          <w:szCs w:val="24"/>
        </w:rPr>
      </w:pPr>
    </w:p>
    <w:p w:rsidR="004271E6" w:rsidRPr="004271E6" w:rsidRDefault="004271E6" w:rsidP="004271E6">
      <w:pPr>
        <w:rPr>
          <w:rFonts w:ascii="Times New Roman" w:hAnsi="Times New Roman" w:cs="Times New Roman"/>
          <w:sz w:val="24"/>
          <w:szCs w:val="24"/>
        </w:rPr>
      </w:pPr>
    </w:p>
    <w:p w:rsidR="004271E6" w:rsidRPr="004271E6" w:rsidRDefault="004271E6" w:rsidP="004271E6">
      <w:pPr>
        <w:rPr>
          <w:rFonts w:ascii="Times New Roman" w:hAnsi="Times New Roman" w:cs="Times New Roman"/>
          <w:sz w:val="24"/>
          <w:szCs w:val="24"/>
        </w:rPr>
      </w:pPr>
    </w:p>
    <w:sectPr w:rsidR="004271E6" w:rsidRPr="004271E6" w:rsidSect="002B0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DE"/>
    <w:rsid w:val="000B5A1B"/>
    <w:rsid w:val="00115B20"/>
    <w:rsid w:val="00165113"/>
    <w:rsid w:val="002B0B27"/>
    <w:rsid w:val="00303E33"/>
    <w:rsid w:val="00335518"/>
    <w:rsid w:val="00383C2D"/>
    <w:rsid w:val="004271E6"/>
    <w:rsid w:val="004478CA"/>
    <w:rsid w:val="004728AF"/>
    <w:rsid w:val="005A0EEB"/>
    <w:rsid w:val="005E63B0"/>
    <w:rsid w:val="00605342"/>
    <w:rsid w:val="006807C3"/>
    <w:rsid w:val="00681482"/>
    <w:rsid w:val="006A2CFB"/>
    <w:rsid w:val="006D0F5F"/>
    <w:rsid w:val="00794C15"/>
    <w:rsid w:val="007A121F"/>
    <w:rsid w:val="0080469F"/>
    <w:rsid w:val="00847BA5"/>
    <w:rsid w:val="008928DE"/>
    <w:rsid w:val="008C0B58"/>
    <w:rsid w:val="008E0D2A"/>
    <w:rsid w:val="008F4514"/>
    <w:rsid w:val="009560BE"/>
    <w:rsid w:val="009661ED"/>
    <w:rsid w:val="00AB2DD5"/>
    <w:rsid w:val="00AF4D03"/>
    <w:rsid w:val="00B175F3"/>
    <w:rsid w:val="00C25DB4"/>
    <w:rsid w:val="00C649AD"/>
    <w:rsid w:val="00C93363"/>
    <w:rsid w:val="00CF6107"/>
    <w:rsid w:val="00D601A9"/>
    <w:rsid w:val="00E03402"/>
    <w:rsid w:val="00E44CF6"/>
    <w:rsid w:val="00E90F0D"/>
    <w:rsid w:val="00E963AD"/>
    <w:rsid w:val="00F9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A660160A19D1AC56E33880C5DCBAEBAFE27C041081B09A055142EDDB3668DBE7A8A29FE42A150641CI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Tech</cp:lastModifiedBy>
  <cp:revision>3</cp:revision>
  <dcterms:created xsi:type="dcterms:W3CDTF">2015-01-30T09:20:00Z</dcterms:created>
  <dcterms:modified xsi:type="dcterms:W3CDTF">2015-02-12T13:28:00Z</dcterms:modified>
</cp:coreProperties>
</file>